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FF9" w:rsidRDefault="006A3FF9" w:rsidP="00A87F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87F63" w:rsidRDefault="00A87F63" w:rsidP="00A87F6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ч</w:t>
      </w:r>
      <w:proofErr w:type="gramEnd"/>
      <w:r>
        <w:rPr>
          <w:rFonts w:ascii="Times New Roman" w:hAnsi="Times New Roman" w:cs="Times New Roman"/>
          <w:sz w:val="28"/>
          <w:szCs w:val="28"/>
        </w:rPr>
        <w:t>тение  4 (2)</w:t>
      </w:r>
    </w:p>
    <w:p w:rsidR="00A87F63" w:rsidRPr="001509D8" w:rsidRDefault="00A87F63" w:rsidP="00A87F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7F63" w:rsidRDefault="006A3FF9" w:rsidP="00A87F6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Тема урока: И.А. Крылов</w:t>
      </w:r>
      <w:r w:rsidR="00A87F63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« Ворона и Лисица </w:t>
      </w:r>
      <w:r w:rsidR="00A87F63">
        <w:rPr>
          <w:rFonts w:ascii="Times New Roman" w:hAnsi="Times New Roman"/>
          <w:sz w:val="24"/>
          <w:szCs w:val="24"/>
        </w:rPr>
        <w:t>»</w:t>
      </w:r>
      <w:r w:rsidR="00A87F63" w:rsidRPr="00DE5A4D">
        <w:rPr>
          <w:rFonts w:ascii="Times New Roman" w:hAnsi="Times New Roman"/>
          <w:sz w:val="24"/>
          <w:szCs w:val="24"/>
        </w:rPr>
        <w:t xml:space="preserve"> </w:t>
      </w:r>
    </w:p>
    <w:p w:rsidR="00A87F63" w:rsidRDefault="00A87F63" w:rsidP="00A87F63">
      <w:pPr>
        <w:pStyle w:val="a4"/>
        <w:spacing w:after="0" w:line="240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</w:p>
    <w:p w:rsidR="00A87F63" w:rsidRDefault="00A87F63" w:rsidP="00A87F6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6A3FF9" w:rsidRDefault="00A87F63" w:rsidP="006A3FF9">
      <w:pPr>
        <w:pStyle w:val="3"/>
        <w:shd w:val="clear" w:color="auto" w:fill="FFFFFF"/>
        <w:spacing w:before="0" w:beforeAutospacing="0" w:after="0" w:afterAutospacing="0"/>
        <w:ind w:firstLine="710"/>
        <w:jc w:val="both"/>
        <w:rPr>
          <w:sz w:val="28"/>
          <w:szCs w:val="28"/>
        </w:rPr>
      </w:pPr>
      <w:r>
        <w:rPr>
          <w:sz w:val="24"/>
          <w:szCs w:val="24"/>
        </w:rPr>
        <w:t xml:space="preserve"> </w:t>
      </w:r>
      <w:r>
        <w:rPr>
          <w:sz w:val="28"/>
          <w:szCs w:val="28"/>
        </w:rPr>
        <w:t xml:space="preserve">Задание для детей: </w:t>
      </w:r>
      <w:r w:rsidR="006A3FF9">
        <w:rPr>
          <w:sz w:val="28"/>
          <w:szCs w:val="28"/>
        </w:rPr>
        <w:t xml:space="preserve"> </w:t>
      </w:r>
    </w:p>
    <w:p w:rsidR="006A3FF9" w:rsidRPr="006A3FF9" w:rsidRDefault="006A3FF9" w:rsidP="006A3FF9">
      <w:pPr>
        <w:pStyle w:val="3"/>
        <w:shd w:val="clear" w:color="auto" w:fill="FFFFFF"/>
        <w:spacing w:before="0" w:beforeAutospacing="0" w:after="0" w:afterAutospacing="0"/>
        <w:ind w:firstLine="7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Для изучения </w:t>
      </w:r>
      <w:proofErr w:type="gramStart"/>
      <w:r>
        <w:rPr>
          <w:sz w:val="28"/>
          <w:szCs w:val="28"/>
        </w:rPr>
        <w:t>:</w:t>
      </w:r>
      <w:r>
        <w:rPr>
          <w:rStyle w:val="c3"/>
          <w:b w:val="0"/>
          <w:bCs w:val="0"/>
          <w:color w:val="000000"/>
          <w:sz w:val="28"/>
          <w:szCs w:val="28"/>
        </w:rPr>
        <w:t>И</w:t>
      </w:r>
      <w:proofErr w:type="gramEnd"/>
      <w:r>
        <w:rPr>
          <w:rStyle w:val="c3"/>
          <w:b w:val="0"/>
          <w:bCs w:val="0"/>
          <w:color w:val="000000"/>
          <w:sz w:val="28"/>
          <w:szCs w:val="28"/>
        </w:rPr>
        <w:t>мя великого русского баснописца Ивана Андреевича Крылова известно всем.</w:t>
      </w:r>
    </w:p>
    <w:p w:rsidR="006A3FF9" w:rsidRDefault="006A3FF9" w:rsidP="006A3FF9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  <w:shd w:val="clear" w:color="auto" w:fill="FFFFFF"/>
        </w:rPr>
        <w:t>Образование будущий баснописец получил скудное, но, обладая исключительными способностями, много читая с самого детства, настойчиво и упорно занимаясь самообразованием, стал одним из самых просвещенных людей своего времени.</w:t>
      </w:r>
    </w:p>
    <w:p w:rsidR="006A3FF9" w:rsidRDefault="006A3FF9" w:rsidP="006A3FF9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50"/>
          <w:color w:val="000000"/>
          <w:sz w:val="28"/>
          <w:szCs w:val="28"/>
        </w:rPr>
        <w:t>Иван Андреевич Крылов родился в Москве в 1769 году. У Крылова было трудное детство. Он рано остался без отца, а в наследство от отца получил только  солдатский сундучок с книгами. Поэтому уже </w:t>
      </w:r>
      <w:r>
        <w:rPr>
          <w:rStyle w:val="c41"/>
          <w:color w:val="000000"/>
          <w:sz w:val="28"/>
          <w:szCs w:val="28"/>
          <w:shd w:val="clear" w:color="auto" w:fill="FFFFFF"/>
        </w:rPr>
        <w:t>с десяти лет ему пришлось работать писцом в суде</w:t>
      </w:r>
      <w:r>
        <w:rPr>
          <w:rStyle w:val="c3"/>
          <w:color w:val="000000"/>
          <w:sz w:val="28"/>
          <w:szCs w:val="28"/>
        </w:rPr>
        <w:t>. В трудах, лишениях и скитаниях прошла юность Крылова. Только к 40 годам он смог устроить свою жизнь, поступив в Петербурге на службу в Публичную библиотеку, где прослужил библиотекарем больше 30 лет.</w:t>
      </w:r>
    </w:p>
    <w:p w:rsidR="006A3FF9" w:rsidRDefault="006A3FF9" w:rsidP="006A3FF9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50"/>
          <w:color w:val="000000"/>
          <w:sz w:val="28"/>
          <w:szCs w:val="28"/>
        </w:rPr>
        <w:t>Крылов был не только прекрасным баснописцем, поэтом, драматургом (писал комедии), но и прекрасно играл на скрипке, </w:t>
      </w:r>
      <w:r>
        <w:rPr>
          <w:rStyle w:val="c41"/>
          <w:color w:val="000000"/>
          <w:sz w:val="28"/>
          <w:szCs w:val="28"/>
          <w:shd w:val="clear" w:color="auto" w:fill="FFFFEE"/>
        </w:rPr>
        <w:t xml:space="preserve"> </w:t>
      </w:r>
      <w:r>
        <w:rPr>
          <w:rStyle w:val="c50"/>
          <w:color w:val="000000"/>
          <w:sz w:val="28"/>
          <w:szCs w:val="28"/>
        </w:rPr>
        <w:t>хорошо рисовал, </w:t>
      </w:r>
      <w:r>
        <w:rPr>
          <w:rStyle w:val="c41"/>
          <w:color w:val="000000"/>
          <w:sz w:val="28"/>
          <w:szCs w:val="28"/>
          <w:shd w:val="clear" w:color="auto" w:fill="FFFFEE"/>
        </w:rPr>
        <w:t>разбирался в </w:t>
      </w:r>
      <w:hyperlink r:id="rId6" w:history="1">
        <w:r>
          <w:rPr>
            <w:rStyle w:val="a3"/>
            <w:sz w:val="28"/>
            <w:szCs w:val="28"/>
            <w:shd w:val="clear" w:color="auto" w:fill="FFFFEE"/>
          </w:rPr>
          <w:t>математике</w:t>
        </w:r>
      </w:hyperlink>
      <w:r>
        <w:rPr>
          <w:rStyle w:val="c50"/>
          <w:color w:val="000000"/>
          <w:sz w:val="28"/>
          <w:szCs w:val="28"/>
        </w:rPr>
        <w:t>, самостоятельно </w:t>
      </w:r>
      <w:r>
        <w:rPr>
          <w:rStyle w:val="c41"/>
          <w:color w:val="000000"/>
          <w:sz w:val="28"/>
          <w:szCs w:val="28"/>
          <w:shd w:val="clear" w:color="auto" w:fill="FFFFEE"/>
        </w:rPr>
        <w:t>выучился </w:t>
      </w:r>
      <w:hyperlink r:id="rId7" w:history="1">
        <w:r>
          <w:rPr>
            <w:rStyle w:val="a3"/>
            <w:sz w:val="28"/>
            <w:szCs w:val="28"/>
            <w:shd w:val="clear" w:color="auto" w:fill="FFFFEE"/>
          </w:rPr>
          <w:t>читать</w:t>
        </w:r>
      </w:hyperlink>
      <w:r>
        <w:rPr>
          <w:rStyle w:val="c41"/>
          <w:color w:val="000000"/>
          <w:sz w:val="28"/>
          <w:szCs w:val="28"/>
          <w:shd w:val="clear" w:color="auto" w:fill="FFFFEE"/>
        </w:rPr>
        <w:t xml:space="preserve"> и писать по-немецки и </w:t>
      </w:r>
      <w:proofErr w:type="gramStart"/>
      <w:r>
        <w:rPr>
          <w:rStyle w:val="c41"/>
          <w:color w:val="000000"/>
          <w:sz w:val="28"/>
          <w:szCs w:val="28"/>
          <w:shd w:val="clear" w:color="auto" w:fill="FFFFEE"/>
        </w:rPr>
        <w:t>по-</w:t>
      </w:r>
      <w:hyperlink r:id="rId8" w:history="1">
        <w:r>
          <w:rPr>
            <w:rStyle w:val="a3"/>
            <w:sz w:val="28"/>
            <w:szCs w:val="28"/>
            <w:shd w:val="clear" w:color="auto" w:fill="FFFFEE"/>
          </w:rPr>
          <w:t>итальянски</w:t>
        </w:r>
        <w:proofErr w:type="gramEnd"/>
      </w:hyperlink>
      <w:r>
        <w:rPr>
          <w:rStyle w:val="c3"/>
          <w:color w:val="000000"/>
          <w:sz w:val="28"/>
          <w:szCs w:val="28"/>
          <w:shd w:val="clear" w:color="auto" w:fill="FFFFEE"/>
        </w:rPr>
        <w:t>, знал французский язык</w:t>
      </w:r>
    </w:p>
    <w:p w:rsidR="006A3FF9" w:rsidRPr="006A3FF9" w:rsidRDefault="006A3FF9" w:rsidP="006A3FF9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6A3FF9" w:rsidRPr="006A3FF9" w:rsidRDefault="006A3FF9" w:rsidP="006A3FF9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b/>
          <w:color w:val="333333"/>
          <w:lang w:eastAsia="ru-RU"/>
        </w:rPr>
      </w:pPr>
      <w:r w:rsidRPr="006A3FF9">
        <w:rPr>
          <w:rFonts w:ascii="Helvetica" w:eastAsia="Times New Roman" w:hAnsi="Helvetica" w:cs="Helvetica"/>
          <w:b/>
          <w:i/>
          <w:iCs/>
          <w:color w:val="333333"/>
          <w:lang w:eastAsia="ru-RU"/>
        </w:rPr>
        <w:t>Словарная работа: объяснение значения некоторых слов.</w:t>
      </w:r>
    </w:p>
    <w:p w:rsidR="006A3FF9" w:rsidRPr="006A3FF9" w:rsidRDefault="006A3FF9" w:rsidP="006A3FF9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6A3FF9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Лесть</w:t>
      </w:r>
      <w:r w:rsidRPr="006A3FF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- лицемерное, угодливое восхваление.</w:t>
      </w:r>
    </w:p>
    <w:p w:rsidR="006A3FF9" w:rsidRPr="006A3FF9" w:rsidRDefault="006A3FF9" w:rsidP="006A3FF9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6A3FF9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Льстец</w:t>
      </w:r>
      <w:r w:rsidRPr="006A3FF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- льстивый человек.</w:t>
      </w:r>
    </w:p>
    <w:p w:rsidR="006A3FF9" w:rsidRPr="006A3FF9" w:rsidRDefault="006A3FF9" w:rsidP="006A3FF9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gramStart"/>
      <w:r w:rsidRPr="006A3FF9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Гнусный</w:t>
      </w:r>
      <w:proofErr w:type="gramEnd"/>
      <w:r w:rsidRPr="006A3FF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- внушающий отвращение, омерзительный.</w:t>
      </w:r>
    </w:p>
    <w:p w:rsidR="006A3FF9" w:rsidRPr="006A3FF9" w:rsidRDefault="006A3FF9" w:rsidP="006A3FF9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6A3FF9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Взгромоздиться</w:t>
      </w:r>
      <w:r w:rsidRPr="006A3FF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- взобраться с усилием на что-то высокое.</w:t>
      </w:r>
    </w:p>
    <w:p w:rsidR="006A3FF9" w:rsidRPr="006A3FF9" w:rsidRDefault="006A3FF9" w:rsidP="006A3FF9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6A3FF9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Пленил </w:t>
      </w:r>
      <w:r w:rsidRPr="006A3FF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 привлёк внимание, привёл в восторг.</w:t>
      </w:r>
    </w:p>
    <w:p w:rsidR="006A3FF9" w:rsidRPr="006A3FF9" w:rsidRDefault="006A3FF9" w:rsidP="006A3FF9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6A3FF9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Вещуньина</w:t>
      </w:r>
      <w:proofErr w:type="spellEnd"/>
      <w:r w:rsidRPr="006A3FF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 - </w:t>
      </w:r>
      <w:proofErr w:type="gramStart"/>
      <w:r w:rsidRPr="006A3FF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принадлежащая</w:t>
      </w:r>
      <w:proofErr w:type="gramEnd"/>
      <w:r w:rsidRPr="006A3FF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вещунье.</w:t>
      </w:r>
    </w:p>
    <w:p w:rsidR="006A3FF9" w:rsidRPr="006A3FF9" w:rsidRDefault="006A3FF9" w:rsidP="006A3FF9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6A3FF9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Зоб</w:t>
      </w:r>
      <w:r w:rsidRPr="006A3FF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- у птиц, насекомых: расширенная часть пищевода, где накапливается и предварительно обрабатывается пища.</w:t>
      </w:r>
    </w:p>
    <w:p w:rsidR="006A3FF9" w:rsidRDefault="006A3FF9" w:rsidP="006A3FF9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A87F63" w:rsidRPr="006A3FF9" w:rsidRDefault="006A3FF9" w:rsidP="00A87F63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32"/>
          <w:szCs w:val="32"/>
        </w:rPr>
      </w:pPr>
      <w:r>
        <w:rPr>
          <w:rFonts w:ascii="Helvetica" w:hAnsi="Helvetica" w:cs="Helvetica"/>
          <w:b/>
          <w:bCs/>
          <w:color w:val="333333"/>
          <w:sz w:val="21"/>
          <w:szCs w:val="21"/>
          <w:shd w:val="clear" w:color="auto" w:fill="FFFFFF"/>
        </w:rPr>
        <w:t> </w:t>
      </w:r>
      <w:r>
        <w:rPr>
          <w:rFonts w:ascii="Helvetica" w:hAnsi="Helvetica" w:cs="Helvetica"/>
          <w:b/>
          <w:color w:val="333333"/>
          <w:sz w:val="32"/>
          <w:szCs w:val="32"/>
          <w:shd w:val="clear" w:color="auto" w:fill="FFFFFF"/>
        </w:rPr>
        <w:t>В</w:t>
      </w:r>
      <w:r w:rsidRPr="006A3FF9">
        <w:rPr>
          <w:rFonts w:ascii="Helvetica" w:hAnsi="Helvetica" w:cs="Helvetica"/>
          <w:b/>
          <w:color w:val="333333"/>
          <w:sz w:val="32"/>
          <w:szCs w:val="32"/>
          <w:shd w:val="clear" w:color="auto" w:fill="FFFFFF"/>
        </w:rPr>
        <w:t xml:space="preserve">ыучить басню наизусть; по желанию - нарисовать иллюстрацию к </w:t>
      </w:r>
      <w:bookmarkStart w:id="0" w:name="_GoBack"/>
      <w:bookmarkEnd w:id="0"/>
      <w:r w:rsidRPr="006A3FF9">
        <w:rPr>
          <w:rFonts w:ascii="Helvetica" w:hAnsi="Helvetica" w:cs="Helvetica"/>
          <w:b/>
          <w:color w:val="333333"/>
          <w:sz w:val="32"/>
          <w:szCs w:val="32"/>
          <w:shd w:val="clear" w:color="auto" w:fill="FFFFFF"/>
        </w:rPr>
        <w:t>басне, прочитать любую другую басню Крылова.</w:t>
      </w:r>
    </w:p>
    <w:p w:rsidR="00A87F63" w:rsidRDefault="00A87F63" w:rsidP="00A87F63">
      <w:pPr>
        <w:rPr>
          <w:rFonts w:ascii="Times New Roman" w:hAnsi="Times New Roman"/>
          <w:sz w:val="28"/>
          <w:szCs w:val="28"/>
        </w:rPr>
      </w:pPr>
    </w:p>
    <w:p w:rsidR="00A87F63" w:rsidRDefault="00A87F63" w:rsidP="00A87F63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на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</w:t>
      </w:r>
    </w:p>
    <w:p w:rsidR="00A87F63" w:rsidRDefault="00A87F63" w:rsidP="00A87F63"/>
    <w:p w:rsidR="00315988" w:rsidRDefault="00A87F63" w:rsidP="0031598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4D35EB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02D86"/>
    <w:multiLevelType w:val="hybridMultilevel"/>
    <w:tmpl w:val="BE9862DE"/>
    <w:lvl w:ilvl="0" w:tplc="01BE366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>
    <w:nsid w:val="76184DE2"/>
    <w:multiLevelType w:val="hybridMultilevel"/>
    <w:tmpl w:val="01A21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B0338"/>
    <w:rsid w:val="002A2D9A"/>
    <w:rsid w:val="002E7AA9"/>
    <w:rsid w:val="00315988"/>
    <w:rsid w:val="003A7F7B"/>
    <w:rsid w:val="00466B81"/>
    <w:rsid w:val="004D35EB"/>
    <w:rsid w:val="005F03B4"/>
    <w:rsid w:val="00677234"/>
    <w:rsid w:val="006A3FF9"/>
    <w:rsid w:val="0079198E"/>
    <w:rsid w:val="007F7304"/>
    <w:rsid w:val="008D3448"/>
    <w:rsid w:val="00A6590E"/>
    <w:rsid w:val="00A87F63"/>
    <w:rsid w:val="00A978CD"/>
    <w:rsid w:val="00C0043B"/>
    <w:rsid w:val="00DB6050"/>
    <w:rsid w:val="00DD5C86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paragraph" w:styleId="3">
    <w:name w:val="heading 3"/>
    <w:basedOn w:val="a"/>
    <w:link w:val="30"/>
    <w:uiPriority w:val="9"/>
    <w:qFormat/>
    <w:rsid w:val="006A3FF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F0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F03B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6A3FF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c3">
    <w:name w:val="c3"/>
    <w:basedOn w:val="a0"/>
    <w:rsid w:val="006A3FF9"/>
  </w:style>
  <w:style w:type="paragraph" w:customStyle="1" w:styleId="c5">
    <w:name w:val="c5"/>
    <w:basedOn w:val="a"/>
    <w:rsid w:val="006A3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0"/>
    <w:rsid w:val="006A3FF9"/>
  </w:style>
  <w:style w:type="character" w:customStyle="1" w:styleId="c41">
    <w:name w:val="c41"/>
    <w:basedOn w:val="a0"/>
    <w:rsid w:val="006A3F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paragraph" w:styleId="3">
    <w:name w:val="heading 3"/>
    <w:basedOn w:val="a"/>
    <w:link w:val="30"/>
    <w:uiPriority w:val="9"/>
    <w:qFormat/>
    <w:rsid w:val="006A3FF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F0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F03B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6A3FF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c3">
    <w:name w:val="c3"/>
    <w:basedOn w:val="a0"/>
    <w:rsid w:val="006A3FF9"/>
  </w:style>
  <w:style w:type="paragraph" w:customStyle="1" w:styleId="c5">
    <w:name w:val="c5"/>
    <w:basedOn w:val="a"/>
    <w:rsid w:val="006A3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0"/>
    <w:rsid w:val="006A3FF9"/>
  </w:style>
  <w:style w:type="character" w:customStyle="1" w:styleId="c41">
    <w:name w:val="c41"/>
    <w:basedOn w:val="a0"/>
    <w:rsid w:val="006A3F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21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2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to-name.ru/historical-events/italia.htm&amp;sa=D&amp;ust=1488113558881000&amp;usg=AFQjCNFf7rJJAo5ts7KCxrOb2T1V9a-G4w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google.com/url?q=http://to-name.ru/samorazvitie/skorochtenie.htm&amp;sa=D&amp;ust=1488113558880000&amp;usg=AFQjCNF8fHquS4xTWTlws2VZkc7KARysq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://to-name.ru/biography/ivan-krylov.htm&amp;sa=D&amp;ust=1488113558879000&amp;usg=AFQjCNGkpXDCDCxPpiQ4HEpkwIq64xZkSA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17</cp:revision>
  <dcterms:created xsi:type="dcterms:W3CDTF">2020-03-27T11:42:00Z</dcterms:created>
  <dcterms:modified xsi:type="dcterms:W3CDTF">2020-05-17T09:21:00Z</dcterms:modified>
</cp:coreProperties>
</file>